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3768B0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D4030F">
        <w:rPr>
          <w:rFonts w:ascii="Times New Roman" w:eastAsia="Times New Roman" w:hAnsi="Times New Roman" w:cs="Times New Roman"/>
          <w:color w:val="0D0D0D" w:themeColor="text1" w:themeTint="F2"/>
        </w:rPr>
        <w:t>274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D4030F" w:rsidP="00D4030F" w14:paraId="33317506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86MS0021-01-2026-001186-11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556E9" w:rsidRPr="005947F4" w:rsidP="005947F4" w14:paraId="5516238A" w14:textId="0B6329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388442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3A0029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D4030F" w:rsidP="00E667A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рассмотрев материал 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правонарушении, преду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C318BC" w:rsidRPr="00D4030F" w:rsidP="00C318BC" w14:paraId="105E182A" w14:textId="404DB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4030F">
        <w:rPr>
          <w:rFonts w:ascii="Times New Roman" w:eastAsia="Times New Roman" w:hAnsi="Times New Roman" w:cs="Times New Roman"/>
          <w:sz w:val="28"/>
          <w:szCs w:val="28"/>
        </w:rPr>
        <w:t xml:space="preserve">Курманбакиева Рената Салимовича,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4030F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Pr="00D4030F">
        <w:rPr>
          <w:rFonts w:ascii="Times New Roman" w:eastAsia="Times New Roman" w:hAnsi="Times New Roman" w:cs="Times New Roman"/>
          <w:bCs/>
          <w:sz w:val="28"/>
          <w:szCs w:val="28"/>
        </w:rPr>
        <w:t xml:space="preserve">да рождения, </w:t>
      </w:r>
      <w:r w:rsidRPr="00D4030F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уроженца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</w:t>
      </w:r>
      <w:r w:rsidRPr="00D4030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74FE2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Pr="00D4030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работающего, зарегистрированного и проживающего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F305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паспорт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***</w:t>
      </w:r>
      <w:r w:rsidR="00F305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8752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ИНН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  <w:r w:rsidR="008752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C318BC" w:rsidRPr="00D4030F" w:rsidP="00C318BC" w14:paraId="04D1CC8B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318BC" w:rsidRPr="00D4030F" w:rsidP="00C318BC" w14:paraId="7FA0965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C318BC" w:rsidRPr="00D4030F" w:rsidP="00C318BC" w14:paraId="4EB430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E667A5" w:rsidP="00C318BC" w14:paraId="0A5691C5" w14:textId="3219F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>Курманбакиев Р.С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D4030F" w:rsidR="00AF333B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D4030F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D4030F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D4030F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 w:rsidRPr="00D4030F" w:rsidR="00DB0B3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00</w:t>
      </w:r>
      <w:r w:rsidRPr="00D4030F" w:rsidR="00C318B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D4030F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70FC2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>Курманбакиев Р.С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вину признал.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довал письменные доказательства по делу об административном правонарушении:</w:t>
      </w:r>
    </w:p>
    <w:p w:rsidR="00755A98" w:rsidRPr="005947F4" w:rsidP="00E667A5" w14:paraId="028AB1F6" w14:textId="3A5D3D27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87/26/86010-АП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D4030F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1708EB38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D4030F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судебный пристав по 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беспечению установленного порядка деятельности судов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препятствующие исполнению служебн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Нижневартовскому району УФССП по ХМАО-Ю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 4.3 указанных правил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ОУПДС, сотрудниками полиции и конвоирами, другими граждан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ами; входить в кабинеты судей, другие служебные помещения.</w:t>
      </w:r>
    </w:p>
    <w:p w:rsidR="00755A98" w:rsidRPr="005947F4" w:rsidP="00E667A5" w14:paraId="56C77453" w14:textId="479A8A4B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>Курманбакиев</w:t>
      </w:r>
      <w:r w:rsidR="00AF23AB">
        <w:rPr>
          <w:rFonts w:ascii="Times New Roman" w:eastAsia="Times New Roman" w:hAnsi="Times New Roman" w:cs="Times New Roman"/>
          <w:color w:val="FF0000"/>
          <w:sz w:val="28"/>
          <w:szCs w:val="28"/>
        </w:rPr>
        <w:t>а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Р.С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ходит к выводу о назначении административного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1D7E5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D4030F">
        <w:rPr>
          <w:rFonts w:ascii="Times New Roman" w:eastAsia="Times New Roman" w:hAnsi="Times New Roman" w:cs="Times New Roman"/>
          <w:sz w:val="28"/>
          <w:szCs w:val="28"/>
        </w:rPr>
        <w:t>Курманбакиева Рената Салимовича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признать виновным в совершении административного правонарушения, предусмотренного ч. 2 ст. 17.3 Кодекса РФ об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5377E041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</w:t>
      </w:r>
      <w:r w:rsidRPr="005947F4">
        <w:rPr>
          <w:color w:val="0D0D0D" w:themeColor="text1" w:themeTint="F2"/>
          <w:szCs w:val="28"/>
        </w:rPr>
        <w:t>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</w:t>
      </w:r>
      <w:r w:rsidRPr="005947F4">
        <w:rPr>
          <w:color w:val="FF0000"/>
          <w:szCs w:val="28"/>
        </w:rPr>
        <w:t xml:space="preserve">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D4030F" w:rsidR="00D4030F">
        <w:rPr>
          <w:color w:val="FF0000"/>
          <w:szCs w:val="28"/>
        </w:rPr>
        <w:t>0412365400215002742617118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</w:t>
      </w:r>
      <w:r w:rsidRPr="005947F4">
        <w:rPr>
          <w:color w:val="0D0D0D" w:themeColor="text1" w:themeTint="F2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5947F4">
        <w:rPr>
          <w:color w:val="0D0D0D" w:themeColor="text1" w:themeTint="F2"/>
          <w:szCs w:val="28"/>
        </w:rPr>
        <w:t>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74277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E1AA3"/>
    <w:rsid w:val="000F2913"/>
    <w:rsid w:val="00133C0A"/>
    <w:rsid w:val="001A4DD0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231CA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74FE2"/>
    <w:rsid w:val="0087525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AF23AB"/>
    <w:rsid w:val="00AF333B"/>
    <w:rsid w:val="00AF68EA"/>
    <w:rsid w:val="00B12CC5"/>
    <w:rsid w:val="00B97DA6"/>
    <w:rsid w:val="00BB4A08"/>
    <w:rsid w:val="00C15156"/>
    <w:rsid w:val="00C318BC"/>
    <w:rsid w:val="00C450FA"/>
    <w:rsid w:val="00C65D0C"/>
    <w:rsid w:val="00C71A6C"/>
    <w:rsid w:val="00CD0C71"/>
    <w:rsid w:val="00CE771C"/>
    <w:rsid w:val="00D00EC6"/>
    <w:rsid w:val="00D26A36"/>
    <w:rsid w:val="00D32CC9"/>
    <w:rsid w:val="00D4030F"/>
    <w:rsid w:val="00D66986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0534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